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EDE9" w14:textId="43F9571B" w:rsidR="0080424F" w:rsidRPr="00B647C0" w:rsidRDefault="00B647C0" w:rsidP="00B647C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7C0">
        <w:rPr>
          <w:rFonts w:ascii="Times New Roman" w:hAnsi="Times New Roman" w:cs="Times New Roman"/>
          <w:b/>
          <w:sz w:val="28"/>
          <w:szCs w:val="28"/>
          <w:lang w:val="en-US"/>
        </w:rPr>
        <w:t>ЗАЯВКА НА ОБУЧЕНИЕ</w:t>
      </w:r>
    </w:p>
    <w:p w14:paraId="61BD99FC" w14:textId="020E9A22" w:rsidR="0080424F" w:rsidRPr="0080424F" w:rsidRDefault="0080424F" w:rsidP="0080424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651"/>
        <w:tblW w:w="98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8"/>
        <w:gridCol w:w="5209"/>
      </w:tblGrid>
      <w:tr w:rsidR="0080424F" w:rsidRPr="00BA0B9D" w14:paraId="63533B73" w14:textId="77777777" w:rsidTr="009114A9">
        <w:trPr>
          <w:trHeight w:val="438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1C8" w14:textId="77777777" w:rsidR="0080424F" w:rsidRPr="00BA0B9D" w:rsidRDefault="0080424F" w:rsidP="0080424F">
            <w:pPr>
              <w:spacing w:line="240" w:lineRule="auto"/>
              <w:ind w:left="708" w:right="377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BA0B9D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80424F" w:rsidRPr="00BA0B9D" w14:paraId="15CEE4A2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83CC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>Контакты:</w:t>
            </w:r>
            <w:r w:rsidRPr="00BA0B9D">
              <w:rPr>
                <w:rFonts w:ascii="Times New Roman" w:eastAsia="Calibri" w:hAnsi="Times New Roman" w:cs="Times New Roman"/>
              </w:rPr>
              <w:tab/>
            </w:r>
          </w:p>
          <w:p w14:paraId="5FF8D47E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C621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>Тел:</w:t>
            </w:r>
          </w:p>
          <w:p w14:paraId="6749D074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BA0B9D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80424F" w:rsidRPr="00BA0B9D" w14:paraId="73876236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E34F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 xml:space="preserve">Место работы (стаж)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19F9" w14:textId="77777777" w:rsidR="0080424F" w:rsidRPr="00BA0B9D" w:rsidRDefault="0080424F" w:rsidP="0080424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0424F" w:rsidRPr="00BA0B9D" w14:paraId="36DB05C2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C18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FC8A" w14:textId="5F8F7208" w:rsidR="0080424F" w:rsidRPr="00BA0B9D" w:rsidRDefault="0080424F" w:rsidP="008042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2EBCAE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9.9pt;height:18.4pt" o:ole="">
                  <v:imagedata r:id="rId4" o:title=""/>
                </v:shape>
                <w:control r:id="rId5" w:name="DefaultOcxName12132" w:shapeid="_x0000_i1050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Судебная финансово-экономическая экспертиза (550 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(г. Москва)</w:t>
            </w:r>
            <w:r w:rsidRPr="00BA0B9D">
              <w:rPr>
                <w:rFonts w:ascii="Times New Roman" w:eastAsia="Calibri" w:hAnsi="Times New Roman" w:cs="Times New Roman"/>
              </w:rPr>
              <w:br/>
            </w: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1786B16B">
                <v:shape id="_x0000_i1053" type="#_x0000_t75" style="width:19.9pt;height:18.4pt" o:ole="">
                  <v:imagedata r:id="rId4" o:title=""/>
                </v:shape>
                <w:control r:id="rId6" w:name="DefaultOcxName22132" w:shapeid="_x0000_i1053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r w:rsidRPr="00BA0B9D">
              <w:rPr>
                <w:rFonts w:ascii="Times New Roman" w:hAnsi="Times New Roman" w:cs="Times New Roman"/>
              </w:rPr>
              <w:t xml:space="preserve">Судебная строительно-техническая и стоимостная экспертиза объектов недвижимости (728ч); </w:t>
            </w:r>
            <w:r w:rsidRPr="00BA0B9D">
              <w:rPr>
                <w:rFonts w:ascii="Times New Roman" w:hAnsi="Times New Roman" w:cs="Times New Roman"/>
                <w:b/>
              </w:rPr>
              <w:t>(г. Москва)</w:t>
            </w:r>
          </w:p>
          <w:p w14:paraId="0E1153CB" w14:textId="57518F28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255105AD">
                <v:shape id="_x0000_i1056" type="#_x0000_t75" style="width:19.9pt;height:18.4pt" o:ole="">
                  <v:imagedata r:id="rId4" o:title=""/>
                </v:shape>
                <w:control r:id="rId7" w:name="DefaultOcxName121312" w:shapeid="_x0000_i1056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Судебная экономическая экспертиза (600 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BA0B9D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BA0B9D">
              <w:rPr>
                <w:rFonts w:ascii="Times New Roman" w:eastAsia="Calibri" w:hAnsi="Times New Roman" w:cs="Times New Roman"/>
                <w:b/>
              </w:rPr>
              <w:t>)</w:t>
            </w:r>
            <w:r w:rsidRPr="00BA0B9D">
              <w:rPr>
                <w:rFonts w:ascii="Times New Roman" w:eastAsia="Calibri" w:hAnsi="Times New Roman" w:cs="Times New Roman"/>
              </w:rPr>
              <w:br/>
            </w: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1148541D">
                <v:shape id="_x0000_i1059" type="#_x0000_t75" style="width:19.9pt;height:18.4pt" o:ole="">
                  <v:imagedata r:id="rId4" o:title=""/>
                </v:shape>
                <w:control r:id="rId8" w:name="DefaultOcxName2213111" w:shapeid="_x0000_i1059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BA0B9D">
              <w:rPr>
                <w:rFonts w:ascii="Times New Roman" w:eastAsia="Calibri" w:hAnsi="Times New Roman" w:cs="Times New Roman"/>
              </w:rPr>
              <w:t xml:space="preserve"> - </w:t>
            </w:r>
            <w:r w:rsidRPr="00BA0B9D">
              <w:rPr>
                <w:rFonts w:ascii="Times New Roman" w:hAnsi="Times New Roman" w:cs="Times New Roman"/>
              </w:rPr>
              <w:t>искусствоведческая</w:t>
            </w:r>
            <w:r w:rsidRPr="00BA0B9D">
              <w:rPr>
                <w:rFonts w:ascii="Times New Roman" w:eastAsia="Calibri" w:hAnsi="Times New Roman" w:cs="Times New Roman"/>
              </w:rPr>
              <w:t xml:space="preserve"> экспертиза (104 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  <w:p w14:paraId="619C056D" w14:textId="784D5425" w:rsidR="00B647C0" w:rsidRPr="00BA0B9D" w:rsidRDefault="00B647C0" w:rsidP="00B647C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2614497D">
                <v:shape id="_x0000_i1062" type="#_x0000_t75" style="width:19.9pt;height:18.4pt" o:ole="">
                  <v:imagedata r:id="rId4" o:title=""/>
                </v:shape>
                <w:control r:id="rId9" w:name="DefaultOcxName2213121" w:shapeid="_x0000_i1062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BA0B9D">
              <w:rPr>
                <w:rFonts w:ascii="Times New Roman" w:eastAsia="Calibri" w:hAnsi="Times New Roman" w:cs="Times New Roman"/>
              </w:rPr>
              <w:t xml:space="preserve"> - оценочная экспертиза (600ч.);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BA0B9D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BA0B9D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49C85069" w14:textId="391798D9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1ECF9868">
                <v:shape id="_x0000_i1065" type="#_x0000_t75" style="width:19.9pt;height:18.4pt" o:ole="">
                  <v:imagedata r:id="rId4" o:title=""/>
                </v:shape>
                <w:control r:id="rId10" w:name="DefaultOcxName1213111" w:shapeid="_x0000_i1065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Судебная экономическая экспертиза (600 ч.) </w:t>
            </w:r>
            <w:r w:rsidRPr="00BA0B9D">
              <w:rPr>
                <w:rFonts w:ascii="Times New Roman" w:eastAsia="Calibri" w:hAnsi="Times New Roman" w:cs="Times New Roman"/>
                <w:b/>
              </w:rPr>
              <w:t>(г. Санкт-Петербург)</w:t>
            </w:r>
          </w:p>
          <w:p w14:paraId="70D742EA" w14:textId="77777777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524FCB40">
                <v:shape id="_x0000_i1068" type="#_x0000_t75" style="width:19.9pt;height:18.4pt" o:ole="">
                  <v:imagedata r:id="rId4" o:title=""/>
                </v:shape>
                <w:control r:id="rId11" w:name="DefaultOcxName221312" w:shapeid="_x0000_i1068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BA0B9D">
              <w:rPr>
                <w:rFonts w:ascii="Times New Roman" w:eastAsia="Calibri" w:hAnsi="Times New Roman" w:cs="Times New Roman"/>
              </w:rPr>
              <w:t xml:space="preserve"> - оценочная экспертиза (500ч.);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(г. Санкт-Петербург)</w:t>
            </w:r>
          </w:p>
          <w:p w14:paraId="24C1B8CB" w14:textId="04448F93" w:rsidR="00BA0B9D" w:rsidRPr="00BA0B9D" w:rsidRDefault="00BA0B9D" w:rsidP="0080424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0D2F0D29">
                <v:shape id="_x0000_i1087" type="#_x0000_t75" style="width:19.9pt;height:18.4pt" o:ole="">
                  <v:imagedata r:id="rId4" o:title=""/>
                </v:shape>
                <w:control r:id="rId12" w:name="DefaultOcxName2213122" w:shapeid="_x0000_i1087"/>
              </w:object>
            </w:r>
            <w:r w:rsidRPr="00BA0B9D">
              <w:rPr>
                <w:rFonts w:ascii="Times New Roman" w:hAnsi="Times New Roman" w:cs="Times New Roman"/>
              </w:rPr>
              <w:t xml:space="preserve"> </w:t>
            </w:r>
            <w:r w:rsidRPr="00BA0B9D">
              <w:rPr>
                <w:rFonts w:ascii="Times New Roman" w:eastAsia="Calibri" w:hAnsi="Times New Roman" w:cs="Times New Roman"/>
              </w:rPr>
              <w:t xml:space="preserve">Судебная экспертиза по экономическим спорам в сфере интеллектуальных прав (300ч); </w:t>
            </w:r>
            <w:r w:rsidRPr="00BA0B9D">
              <w:rPr>
                <w:rFonts w:ascii="Times New Roman" w:eastAsia="Calibri" w:hAnsi="Times New Roman" w:cs="Times New Roman"/>
                <w:b/>
              </w:rPr>
              <w:t xml:space="preserve">(г. </w:t>
            </w:r>
            <w:proofErr w:type="spellStart"/>
            <w:proofErr w:type="gramStart"/>
            <w:r w:rsidRPr="00BA0B9D">
              <w:rPr>
                <w:rFonts w:ascii="Times New Roman" w:eastAsia="Calibri" w:hAnsi="Times New Roman" w:cs="Times New Roman"/>
                <w:b/>
              </w:rPr>
              <w:t>Москва,г.Санкт</w:t>
            </w:r>
            <w:proofErr w:type="spellEnd"/>
            <w:proofErr w:type="gramEnd"/>
            <w:r w:rsidRPr="00BA0B9D">
              <w:rPr>
                <w:rFonts w:ascii="Times New Roman" w:eastAsia="Calibri" w:hAnsi="Times New Roman" w:cs="Times New Roman"/>
                <w:b/>
              </w:rPr>
              <w:t>-Петербург</w:t>
            </w:r>
          </w:p>
        </w:tc>
      </w:tr>
      <w:tr w:rsidR="0080424F" w:rsidRPr="00BA0B9D" w14:paraId="69685F0C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BE4B" w14:textId="77777777" w:rsidR="0080424F" w:rsidRPr="00BA0B9D" w:rsidRDefault="0080424F" w:rsidP="008042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 ли Вам рассрочка платежа?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FC6B" w14:textId="2E170050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1D168648">
                <v:shape id="_x0000_i1071" type="#_x0000_t75" style="width:19.9pt;height:18.4pt" o:ole="">
                  <v:imagedata r:id="rId4" o:title=""/>
                </v:shape>
                <w:control r:id="rId13" w:name="DefaultOcxName12132111" w:shapeid="_x0000_i1071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Да.</w:t>
            </w:r>
            <w:r w:rsidRPr="00BA0B9D">
              <w:rPr>
                <w:rFonts w:ascii="Times New Roman" w:eastAsia="Calibri" w:hAnsi="Times New Roman" w:cs="Times New Roman"/>
              </w:rPr>
              <w:br/>
            </w: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042A29FD">
                <v:shape id="_x0000_i1074" type="#_x0000_t75" style="width:19.9pt;height:18.4pt" o:ole="">
                  <v:imagedata r:id="rId4" o:title=""/>
                </v:shape>
                <w:control r:id="rId14" w:name="DefaultOcxName22132111" w:shapeid="_x0000_i1074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r w:rsidRPr="00BA0B9D">
              <w:rPr>
                <w:rFonts w:ascii="Times New Roman" w:hAnsi="Times New Roman" w:cs="Times New Roman"/>
              </w:rPr>
              <w:t>Нет.</w:t>
            </w:r>
          </w:p>
        </w:tc>
      </w:tr>
      <w:tr w:rsidR="0080424F" w:rsidRPr="00BA0B9D" w14:paraId="126A1AC8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48D1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649F" w14:textId="77777777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0424F" w:rsidRPr="00BA0B9D" w14:paraId="72DF3F67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172B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B9D">
              <w:rPr>
                <w:rFonts w:ascii="Times New Roman" w:hAnsi="Times New Roman" w:cs="Times New Roman"/>
              </w:rPr>
              <w:t xml:space="preserve">Планируете ли Вы вступать в Союз </w:t>
            </w:r>
            <w:proofErr w:type="spellStart"/>
            <w:r w:rsidRPr="00BA0B9D">
              <w:rPr>
                <w:rFonts w:ascii="Times New Roman" w:hAnsi="Times New Roman" w:cs="Times New Roman"/>
              </w:rPr>
              <w:t>ФЭСэ</w:t>
            </w:r>
            <w:proofErr w:type="spellEnd"/>
            <w:r w:rsidRPr="00BA0B9D">
              <w:rPr>
                <w:rFonts w:ascii="Times New Roman" w:hAnsi="Times New Roman" w:cs="Times New Roman"/>
              </w:rPr>
              <w:t xml:space="preserve"> после окончания обучения?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7C0C" w14:textId="11B2A6C9" w:rsidR="0080424F" w:rsidRPr="00BA0B9D" w:rsidRDefault="0080424F" w:rsidP="008042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60997A5E">
                <v:shape id="_x0000_i1077" type="#_x0000_t75" style="width:19.9pt;height:18.4pt" o:ole="">
                  <v:imagedata r:id="rId4" o:title=""/>
                </v:shape>
                <w:control r:id="rId15" w:name="DefaultOcxName1213221" w:shapeid="_x0000_i1077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Да, планирую. </w:t>
            </w:r>
            <w:r w:rsidRPr="00BA0B9D">
              <w:rPr>
                <w:rFonts w:ascii="Times New Roman" w:eastAsia="Calibri" w:hAnsi="Times New Roman" w:cs="Times New Roman"/>
              </w:rPr>
              <w:br/>
            </w: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7AF84F79">
                <v:shape id="_x0000_i1080" type="#_x0000_t75" style="width:19.9pt;height:18.4pt" o:ole="">
                  <v:imagedata r:id="rId4" o:title=""/>
                </v:shape>
                <w:control r:id="rId16" w:name="DefaultOcxName2213221" w:shapeid="_x0000_i1080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r w:rsidRPr="00BA0B9D">
              <w:rPr>
                <w:rFonts w:ascii="Times New Roman" w:hAnsi="Times New Roman" w:cs="Times New Roman"/>
              </w:rPr>
              <w:t xml:space="preserve">Нет, не планирую. </w:t>
            </w:r>
          </w:p>
          <w:p w14:paraId="6196D7BC" w14:textId="68C60219" w:rsidR="0080424F" w:rsidRPr="00BA0B9D" w:rsidRDefault="0080424F" w:rsidP="008042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230DC14E">
                <v:shape id="_x0000_i1083" type="#_x0000_t75" style="width:19.9pt;height:18.4pt" o:ole="">
                  <v:imagedata r:id="rId4" o:title=""/>
                </v:shape>
                <w:control r:id="rId17" w:name="DefaultOcxName1213311" w:shapeid="_x0000_i1083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Являюсь членом Союза 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ФЭСэ</w:t>
            </w:r>
            <w:proofErr w:type="spellEnd"/>
          </w:p>
        </w:tc>
      </w:tr>
      <w:tr w:rsidR="0080424F" w:rsidRPr="00BA0B9D" w14:paraId="0EB98B05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5923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 пожелания и предложения: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8455" w14:textId="77777777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7F1705FF" w14:textId="77777777" w:rsidR="0080424F" w:rsidRPr="0080424F" w:rsidRDefault="0080424F" w:rsidP="0080424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AAD98" w14:textId="77777777" w:rsidR="0080424F" w:rsidRPr="00BB7556" w:rsidRDefault="0080424F" w:rsidP="00B647C0">
      <w:pPr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424F" w:rsidRPr="00BB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30"/>
    <w:rsid w:val="00452A6C"/>
    <w:rsid w:val="004F7A30"/>
    <w:rsid w:val="00501B28"/>
    <w:rsid w:val="006A724F"/>
    <w:rsid w:val="006D3906"/>
    <w:rsid w:val="00722728"/>
    <w:rsid w:val="0076626F"/>
    <w:rsid w:val="007F7B56"/>
    <w:rsid w:val="0080424F"/>
    <w:rsid w:val="008A38FC"/>
    <w:rsid w:val="00971CB6"/>
    <w:rsid w:val="009D5DF8"/>
    <w:rsid w:val="00A3474F"/>
    <w:rsid w:val="00B647C0"/>
    <w:rsid w:val="00B8136C"/>
    <w:rsid w:val="00BA0B9D"/>
    <w:rsid w:val="00BB7556"/>
    <w:rsid w:val="00C91CB7"/>
    <w:rsid w:val="00D208DF"/>
    <w:rsid w:val="00D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7F9BFA5"/>
  <w15:chartTrackingRefBased/>
  <w15:docId w15:val="{1989E89E-7AD2-408A-BB40-336E1AF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2018-06-26T13:29:00Z</dcterms:created>
  <dcterms:modified xsi:type="dcterms:W3CDTF">2018-11-26T13:04:00Z</dcterms:modified>
</cp:coreProperties>
</file>